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4AE5" w14:textId="1F7F17D7" w:rsidR="00F266AF" w:rsidRPr="00F266AF" w:rsidRDefault="00F266AF" w:rsidP="00F266AF">
      <w:pPr>
        <w:jc w:val="center"/>
        <w:rPr>
          <w:rFonts w:ascii="Calibri" w:eastAsia="Calibri" w:hAnsi="Calibri"/>
          <w:b/>
          <w:sz w:val="28"/>
          <w:szCs w:val="40"/>
          <w:lang w:eastAsia="en-US"/>
        </w:rPr>
      </w:pPr>
      <w:bookmarkStart w:id="0" w:name="_GoBack"/>
      <w:bookmarkEnd w:id="0"/>
      <w:r w:rsidRPr="00F266AF">
        <w:rPr>
          <w:rFonts w:ascii="Calibri" w:eastAsia="Calibri" w:hAnsi="Calibri"/>
          <w:b/>
          <w:noProof/>
          <w:sz w:val="28"/>
          <w:szCs w:val="40"/>
        </w:rPr>
        <w:drawing>
          <wp:anchor distT="0" distB="0" distL="114300" distR="114300" simplePos="0" relativeHeight="251659264" behindDoc="1" locked="0" layoutInCell="1" allowOverlap="1" wp14:anchorId="0061083B" wp14:editId="6F633A80">
            <wp:simplePos x="0" y="0"/>
            <wp:positionH relativeFrom="column">
              <wp:posOffset>-452120</wp:posOffset>
            </wp:positionH>
            <wp:positionV relativeFrom="paragraph">
              <wp:posOffset>-614045</wp:posOffset>
            </wp:positionV>
            <wp:extent cx="1908175" cy="987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028B" w14:textId="77777777" w:rsidR="00F266AF" w:rsidRPr="00F266AF" w:rsidRDefault="00F266AF" w:rsidP="00F266AF">
      <w:pPr>
        <w:jc w:val="center"/>
        <w:rPr>
          <w:rFonts w:ascii="Calibri" w:eastAsia="Calibri" w:hAnsi="Calibri"/>
          <w:b/>
          <w:sz w:val="28"/>
          <w:szCs w:val="40"/>
          <w:lang w:eastAsia="en-US"/>
        </w:rPr>
      </w:pPr>
    </w:p>
    <w:p w14:paraId="166DE05F" w14:textId="77777777" w:rsidR="00F266AF" w:rsidRPr="00F266AF" w:rsidRDefault="00F266AF" w:rsidP="00F266AF">
      <w:pPr>
        <w:rPr>
          <w:rFonts w:ascii="Calibri" w:eastAsia="Calibri" w:hAnsi="Calibri"/>
          <w:b/>
          <w:sz w:val="28"/>
          <w:szCs w:val="40"/>
          <w:lang w:eastAsia="en-US"/>
        </w:rPr>
      </w:pPr>
    </w:p>
    <w:p w14:paraId="10456293" w14:textId="77777777" w:rsidR="00F266AF" w:rsidRPr="00F266AF" w:rsidRDefault="00F266AF" w:rsidP="00F266AF">
      <w:pPr>
        <w:jc w:val="center"/>
        <w:rPr>
          <w:rFonts w:ascii="Calibri" w:eastAsia="Calibri" w:hAnsi="Calibri"/>
          <w:b/>
          <w:sz w:val="28"/>
          <w:szCs w:val="40"/>
          <w:lang w:eastAsia="en-US"/>
        </w:rPr>
      </w:pPr>
    </w:p>
    <w:p w14:paraId="50E34E82" w14:textId="77777777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  <w:bookmarkStart w:id="1" w:name="_Hlk93413628"/>
      <w:r w:rsidRPr="00F266AF">
        <w:rPr>
          <w:rFonts w:asciiTheme="minorHAnsi" w:eastAsia="Calibri" w:hAnsiTheme="minorHAnsi" w:cs="Arial"/>
          <w:b/>
          <w:sz w:val="28"/>
          <w:szCs w:val="28"/>
          <w:lang w:eastAsia="en-US"/>
        </w:rPr>
        <w:t>VILLE DE MONS EN BAROEUL</w:t>
      </w:r>
    </w:p>
    <w:p w14:paraId="3B47B867" w14:textId="1B269989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MS Mincho" w:hAnsiTheme="minorHAnsi" w:cs="Arial"/>
          <w:b/>
          <w:iCs/>
          <w:sz w:val="28"/>
          <w:szCs w:val="28"/>
          <w:lang w:eastAsia="ar-SA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Nord – </w:t>
      </w:r>
      <w:r w:rsidR="009A0518" w:rsidRPr="009A0518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21 850 </w:t>
      </w: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habitants</w:t>
      </w:r>
    </w:p>
    <w:p w14:paraId="497A25D4" w14:textId="77777777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Ville membre de la communauté Urbaine de Lille</w:t>
      </w:r>
    </w:p>
    <w:p w14:paraId="6E0A0AC2" w14:textId="77777777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  <w:t>Recrute selon conditions statutaires</w:t>
      </w:r>
    </w:p>
    <w:p w14:paraId="124B9F07" w14:textId="04D49CF5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Son / Sa </w:t>
      </w:r>
      <w:r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Manutentionnaire – Petit entretien</w:t>
      </w:r>
    </w:p>
    <w:p w14:paraId="7A208E68" w14:textId="3F3C29BC" w:rsidR="00F266AF" w:rsidRPr="00F266AF" w:rsidRDefault="009A0518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Non</w:t>
      </w:r>
      <w:r w:rsidR="00F266AF"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 titulaire</w:t>
      </w:r>
    </w:p>
    <w:p w14:paraId="4E0414D5" w14:textId="5F99381E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  <w:t xml:space="preserve">Cadre d’emplois des adjoints </w:t>
      </w:r>
      <w:r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  <w:t>technique</w:t>
      </w:r>
      <w:r w:rsidRPr="00F266AF">
        <w:rPr>
          <w:rFonts w:asciiTheme="minorHAnsi" w:eastAsia="Calibri" w:hAnsiTheme="minorHAnsi" w:cs="Arial"/>
          <w:bCs/>
          <w:iCs/>
          <w:sz w:val="28"/>
          <w:szCs w:val="28"/>
          <w:lang w:eastAsia="en-US"/>
        </w:rPr>
        <w:t xml:space="preserve"> (cat C)</w:t>
      </w:r>
    </w:p>
    <w:bookmarkEnd w:id="1"/>
    <w:p w14:paraId="0D9FFC55" w14:textId="7B4A5BE3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     Temps plein CDD de </w:t>
      </w:r>
      <w:r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3</w:t>
      </w: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 xml:space="preserve"> mois  </w:t>
      </w:r>
    </w:p>
    <w:p w14:paraId="4DA01142" w14:textId="77777777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firstLine="709"/>
        <w:jc w:val="center"/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</w:pPr>
      <w:r w:rsidRPr="00F266AF">
        <w:rPr>
          <w:rFonts w:asciiTheme="minorHAnsi" w:eastAsia="Calibri" w:hAnsiTheme="minorHAnsi" w:cs="Arial"/>
          <w:b/>
          <w:iCs/>
          <w:sz w:val="28"/>
          <w:szCs w:val="28"/>
          <w:lang w:eastAsia="en-US"/>
        </w:rPr>
        <w:t>Avec possibilité de renouvellement</w:t>
      </w:r>
    </w:p>
    <w:p w14:paraId="10C2FCA7" w14:textId="77777777" w:rsidR="00F266AF" w:rsidRPr="00F266AF" w:rsidRDefault="00F266AF" w:rsidP="005C4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9"/>
        <w:jc w:val="both"/>
        <w:rPr>
          <w:rFonts w:ascii="Calibri" w:eastAsia="Calibri" w:hAnsi="Calibri" w:cs="Tahoma"/>
          <w:szCs w:val="20"/>
          <w:lang w:eastAsia="en-US"/>
        </w:rPr>
      </w:pPr>
    </w:p>
    <w:p w14:paraId="4E3F621C" w14:textId="77777777" w:rsidR="00285527" w:rsidRDefault="00285527">
      <w:pPr>
        <w:rPr>
          <w:rFonts w:ascii="Arial" w:hAnsi="Arial" w:cs="Arial"/>
        </w:rPr>
      </w:pPr>
    </w:p>
    <w:p w14:paraId="70A3997F" w14:textId="77777777" w:rsidR="00285527" w:rsidRDefault="00285527">
      <w:pPr>
        <w:rPr>
          <w:rFonts w:ascii="Arial" w:hAnsi="Arial" w:cs="Arial"/>
        </w:rPr>
      </w:pPr>
    </w:p>
    <w:p w14:paraId="2FB0C4C8" w14:textId="77777777" w:rsidR="00F07011" w:rsidRDefault="00F07011" w:rsidP="00F0701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Positionnement :</w:t>
      </w:r>
    </w:p>
    <w:p w14:paraId="009493A6" w14:textId="77777777" w:rsidR="00F07011" w:rsidRDefault="00F07011">
      <w:pPr>
        <w:rPr>
          <w:rFonts w:ascii="Arial" w:hAnsi="Arial" w:cs="Arial"/>
        </w:rPr>
      </w:pPr>
    </w:p>
    <w:p w14:paraId="1C1B68A4" w14:textId="6CC742A8" w:rsidR="00F07011" w:rsidRPr="00F07011" w:rsidRDefault="00F07011" w:rsidP="00AD4992">
      <w:pPr>
        <w:spacing w:line="276" w:lineRule="auto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En votre qualité d'adjoint technique de l'atelier municipal, vous serez placé sous la responsabilité du chef d'atelier. L’équipe de manutentionnaires et petit entretien est composé de 4 agents.</w:t>
      </w:r>
    </w:p>
    <w:p w14:paraId="1B0C2455" w14:textId="77777777" w:rsidR="00F07011" w:rsidRDefault="00F07011"/>
    <w:p w14:paraId="3F9C055D" w14:textId="77777777" w:rsidR="00AD4992" w:rsidRPr="00F266AF" w:rsidRDefault="00AD4992" w:rsidP="00AD4992">
      <w:pPr>
        <w:jc w:val="both"/>
        <w:rPr>
          <w:rFonts w:asciiTheme="minorHAnsi" w:eastAsia="Calibri" w:hAnsiTheme="minorHAnsi"/>
          <w:b/>
          <w:u w:val="single"/>
          <w:lang w:eastAsia="en-US"/>
        </w:rPr>
      </w:pPr>
      <w:r w:rsidRPr="00F266AF">
        <w:rPr>
          <w:rFonts w:asciiTheme="minorHAnsi" w:eastAsia="Calibri" w:hAnsiTheme="minorHAnsi"/>
          <w:b/>
          <w:u w:val="single"/>
          <w:lang w:eastAsia="en-US"/>
        </w:rPr>
        <w:t>Missions principales :</w:t>
      </w:r>
    </w:p>
    <w:p w14:paraId="34C55FAB" w14:textId="77777777" w:rsidR="000C5719" w:rsidRPr="00950D62" w:rsidRDefault="000C5719">
      <w:pPr>
        <w:rPr>
          <w:rFonts w:ascii="Arial" w:hAnsi="Arial" w:cs="Arial"/>
        </w:rPr>
      </w:pPr>
    </w:p>
    <w:p w14:paraId="34F4ACE2" w14:textId="69C18B57" w:rsidR="00842357" w:rsidRPr="00F07011" w:rsidRDefault="00842357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Petits travaux de remplacement de vitrages,</w:t>
      </w:r>
    </w:p>
    <w:p w14:paraId="3467849C" w14:textId="14B33CBB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Déplacement</w:t>
      </w:r>
      <w:r w:rsidR="00307152" w:rsidRPr="00F07011">
        <w:rPr>
          <w:rFonts w:asciiTheme="minorHAnsi" w:eastAsia="Calibri" w:hAnsiTheme="minorHAnsi"/>
          <w:lang w:eastAsia="en-US"/>
        </w:rPr>
        <w:t xml:space="preserve"> d’objets et de matériels lourds,</w:t>
      </w:r>
    </w:p>
    <w:p w14:paraId="02572C1E" w14:textId="0B98F0A9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Manutention</w:t>
      </w:r>
      <w:r w:rsidR="00307152" w:rsidRPr="00F07011">
        <w:rPr>
          <w:rFonts w:asciiTheme="minorHAnsi" w:eastAsia="Calibri" w:hAnsiTheme="minorHAnsi"/>
          <w:lang w:eastAsia="en-US"/>
        </w:rPr>
        <w:t xml:space="preserve"> et installation de matériels pour fêtes et cérémonies,</w:t>
      </w:r>
    </w:p>
    <w:p w14:paraId="65442D66" w14:textId="11786C8E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Mise</w:t>
      </w:r>
      <w:r w:rsidR="00307152" w:rsidRPr="00F07011">
        <w:rPr>
          <w:rFonts w:asciiTheme="minorHAnsi" w:eastAsia="Calibri" w:hAnsiTheme="minorHAnsi"/>
          <w:lang w:eastAsia="en-US"/>
        </w:rPr>
        <w:t xml:space="preserve"> en place et entretien du pavoisement,</w:t>
      </w:r>
    </w:p>
    <w:p w14:paraId="038E8C3C" w14:textId="38C0A6A5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Maçonnerie</w:t>
      </w:r>
      <w:r w:rsidR="006D58A6" w:rsidRPr="00F07011">
        <w:rPr>
          <w:rFonts w:asciiTheme="minorHAnsi" w:eastAsia="Calibri" w:hAnsiTheme="minorHAnsi"/>
          <w:lang w:eastAsia="en-US"/>
        </w:rPr>
        <w:t> : montage de mur ou de cloison, exécution de raccord d’enduit ou de carrelage,</w:t>
      </w:r>
    </w:p>
    <w:p w14:paraId="0EA68CAD" w14:textId="2CFE03A7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Plâtrerie</w:t>
      </w:r>
      <w:r w:rsidR="006D58A6" w:rsidRPr="00F07011">
        <w:rPr>
          <w:rFonts w:asciiTheme="minorHAnsi" w:eastAsia="Calibri" w:hAnsiTheme="minorHAnsi"/>
          <w:lang w:eastAsia="en-US"/>
        </w:rPr>
        <w:t>/peinture : raccord de plâtre, montage de cloison, réfection de murs en peinture, peintures extérieures,</w:t>
      </w:r>
    </w:p>
    <w:p w14:paraId="266F8923" w14:textId="2CFE481A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Électricité</w:t>
      </w:r>
      <w:r w:rsidR="006D58A6" w:rsidRPr="00F07011">
        <w:rPr>
          <w:rFonts w:asciiTheme="minorHAnsi" w:eastAsia="Calibri" w:hAnsiTheme="minorHAnsi"/>
          <w:lang w:eastAsia="en-US"/>
        </w:rPr>
        <w:t> : application de mesure de protection, dépannage d’une installation courante, réalisation d’une installation simple et diagnostic de pannes simples,</w:t>
      </w:r>
    </w:p>
    <w:p w14:paraId="1FECD7B6" w14:textId="31D19EA7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Maintien</w:t>
      </w:r>
      <w:r w:rsidR="006D58A6" w:rsidRPr="00F07011">
        <w:rPr>
          <w:rFonts w:asciiTheme="minorHAnsi" w:eastAsia="Calibri" w:hAnsiTheme="minorHAnsi"/>
          <w:lang w:eastAsia="en-US"/>
        </w:rPr>
        <w:t xml:space="preserve"> en bon fonctionnement de la serrurerie et de la quincaillerie, exécution de petits travaux (soudure, assemblage), réalisation de clôture grillagée,</w:t>
      </w:r>
    </w:p>
    <w:p w14:paraId="5C1C2C58" w14:textId="556F7CA7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Travaux</w:t>
      </w:r>
      <w:r w:rsidR="006D58A6" w:rsidRPr="00F07011">
        <w:rPr>
          <w:rFonts w:asciiTheme="minorHAnsi" w:eastAsia="Calibri" w:hAnsiTheme="minorHAnsi"/>
          <w:lang w:eastAsia="en-US"/>
        </w:rPr>
        <w:t xml:space="preserve"> de pose ou de réparation simple en menuiserie,</w:t>
      </w:r>
    </w:p>
    <w:p w14:paraId="3FDE13E5" w14:textId="7E5C6737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Assistance</w:t>
      </w:r>
      <w:r w:rsidR="00307152" w:rsidRPr="00F07011">
        <w:rPr>
          <w:rFonts w:asciiTheme="minorHAnsi" w:eastAsia="Calibri" w:hAnsiTheme="minorHAnsi"/>
          <w:lang w:eastAsia="en-US"/>
        </w:rPr>
        <w:t xml:space="preserve"> aux agents spécialisés sur des chantiers,</w:t>
      </w:r>
    </w:p>
    <w:p w14:paraId="45AE0F8F" w14:textId="5E3E7CEC" w:rsidR="00DA4CEE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Nettoyage</w:t>
      </w:r>
      <w:r w:rsidR="00CB37D0" w:rsidRPr="00F07011">
        <w:rPr>
          <w:rFonts w:asciiTheme="minorHAnsi" w:eastAsia="Calibri" w:hAnsiTheme="minorHAnsi"/>
          <w:lang w:eastAsia="en-US"/>
        </w:rPr>
        <w:t xml:space="preserve"> de tags dans la commune avec </w:t>
      </w:r>
      <w:proofErr w:type="spellStart"/>
      <w:r w:rsidR="00CB37D0" w:rsidRPr="00F07011">
        <w:rPr>
          <w:rFonts w:asciiTheme="minorHAnsi" w:eastAsia="Calibri" w:hAnsiTheme="minorHAnsi"/>
          <w:lang w:eastAsia="en-US"/>
        </w:rPr>
        <w:t>aé</w:t>
      </w:r>
      <w:r w:rsidR="00DA4CEE" w:rsidRPr="00F07011">
        <w:rPr>
          <w:rFonts w:asciiTheme="minorHAnsi" w:eastAsia="Calibri" w:hAnsiTheme="minorHAnsi"/>
          <w:lang w:eastAsia="en-US"/>
        </w:rPr>
        <w:t>rog</w:t>
      </w:r>
      <w:r w:rsidR="00CB37D0" w:rsidRPr="00F07011">
        <w:rPr>
          <w:rFonts w:asciiTheme="minorHAnsi" w:eastAsia="Calibri" w:hAnsiTheme="minorHAnsi"/>
          <w:lang w:eastAsia="en-US"/>
        </w:rPr>
        <w:t>ommeuse</w:t>
      </w:r>
      <w:proofErr w:type="spellEnd"/>
      <w:r w:rsidR="00CB37D0" w:rsidRPr="00F07011">
        <w:rPr>
          <w:rFonts w:asciiTheme="minorHAnsi" w:eastAsia="Calibri" w:hAnsiTheme="minorHAnsi"/>
          <w:lang w:eastAsia="en-US"/>
        </w:rPr>
        <w:t xml:space="preserve"> et lingettes.</w:t>
      </w:r>
    </w:p>
    <w:p w14:paraId="2E0C0E50" w14:textId="2BC0E2A5" w:rsidR="00AD4992" w:rsidRPr="00CB39DB" w:rsidRDefault="00CB37D0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AD4992">
        <w:rPr>
          <w:rFonts w:asciiTheme="minorHAnsi" w:eastAsia="Calibri" w:hAnsiTheme="minorHAnsi"/>
          <w:lang w:eastAsia="en-US"/>
        </w:rPr>
        <w:t>Plomberie : petite maintenance, débouchage</w:t>
      </w:r>
      <w:r w:rsidR="00534925" w:rsidRPr="00AD4992">
        <w:rPr>
          <w:rFonts w:asciiTheme="minorHAnsi" w:eastAsia="Calibri" w:hAnsiTheme="minorHAnsi"/>
          <w:lang w:eastAsia="en-US"/>
        </w:rPr>
        <w:t xml:space="preserve"> et remplacement</w:t>
      </w:r>
      <w:r w:rsidRPr="00AD4992">
        <w:rPr>
          <w:rFonts w:asciiTheme="minorHAnsi" w:eastAsia="Calibri" w:hAnsiTheme="minorHAnsi"/>
          <w:lang w:eastAsia="en-US"/>
        </w:rPr>
        <w:t xml:space="preserve"> de siphon</w:t>
      </w:r>
      <w:r w:rsidR="00534925" w:rsidRPr="00AD4992">
        <w:rPr>
          <w:rFonts w:asciiTheme="minorHAnsi" w:eastAsia="Calibri" w:hAnsiTheme="minorHAnsi"/>
          <w:lang w:eastAsia="en-US"/>
        </w:rPr>
        <w:t>s</w:t>
      </w:r>
      <w:r w:rsidRPr="00AD4992">
        <w:rPr>
          <w:rFonts w:asciiTheme="minorHAnsi" w:eastAsia="Calibri" w:hAnsiTheme="minorHAnsi"/>
          <w:lang w:eastAsia="en-US"/>
        </w:rPr>
        <w:t xml:space="preserve">, </w:t>
      </w:r>
      <w:r w:rsidR="00136880" w:rsidRPr="00AD4992">
        <w:rPr>
          <w:rFonts w:asciiTheme="minorHAnsi" w:eastAsia="Calibri" w:hAnsiTheme="minorHAnsi"/>
          <w:lang w:eastAsia="en-US"/>
        </w:rPr>
        <w:t xml:space="preserve">pose de </w:t>
      </w:r>
      <w:r w:rsidRPr="00AD4992">
        <w:rPr>
          <w:rFonts w:asciiTheme="minorHAnsi" w:eastAsia="Calibri" w:hAnsiTheme="minorHAnsi"/>
          <w:lang w:eastAsia="en-US"/>
        </w:rPr>
        <w:t>robi</w:t>
      </w:r>
      <w:r w:rsidR="00136880" w:rsidRPr="00AD4992">
        <w:rPr>
          <w:rFonts w:asciiTheme="minorHAnsi" w:eastAsia="Calibri" w:hAnsiTheme="minorHAnsi"/>
          <w:lang w:eastAsia="en-US"/>
        </w:rPr>
        <w:t>net évier, lavabo.</w:t>
      </w:r>
    </w:p>
    <w:p w14:paraId="2904C65F" w14:textId="2C68081D" w:rsidR="00307152" w:rsidRPr="00AD4992" w:rsidRDefault="00AD4992" w:rsidP="00AD4992">
      <w:pPr>
        <w:jc w:val="both"/>
        <w:rPr>
          <w:rFonts w:asciiTheme="minorHAnsi" w:eastAsia="Calibri" w:hAnsiTheme="minorHAnsi"/>
          <w:b/>
          <w:u w:val="single"/>
          <w:lang w:eastAsia="en-US"/>
        </w:rPr>
      </w:pPr>
      <w:r w:rsidRPr="00F266AF">
        <w:rPr>
          <w:rFonts w:asciiTheme="minorHAnsi" w:eastAsia="Calibri" w:hAnsiTheme="minorHAnsi"/>
          <w:b/>
          <w:u w:val="single"/>
          <w:lang w:eastAsia="en-US"/>
        </w:rPr>
        <w:t xml:space="preserve">Compétences : </w:t>
      </w:r>
    </w:p>
    <w:p w14:paraId="373AFB49" w14:textId="77777777" w:rsidR="00307152" w:rsidRPr="00950D62" w:rsidRDefault="00307152" w:rsidP="00B72418">
      <w:pPr>
        <w:rPr>
          <w:rFonts w:ascii="Arial" w:hAnsi="Arial" w:cs="Arial"/>
        </w:rPr>
      </w:pPr>
    </w:p>
    <w:p w14:paraId="6CC6F203" w14:textId="77777777" w:rsidR="00307152" w:rsidRPr="00F07011" w:rsidRDefault="00307152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Soulever des charges, déplacer du mobilier sans les endommager,</w:t>
      </w:r>
    </w:p>
    <w:p w14:paraId="273F5CC5" w14:textId="77777777" w:rsidR="00307152" w:rsidRPr="00F07011" w:rsidRDefault="00307152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lastRenderedPageBreak/>
        <w:t>Utiliser les appareils de manutention,</w:t>
      </w:r>
    </w:p>
    <w:p w14:paraId="44D6B8D3" w14:textId="66A1B4DC" w:rsidR="00B72418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Lire</w:t>
      </w:r>
      <w:r w:rsidR="00B72418" w:rsidRPr="00F07011">
        <w:rPr>
          <w:rFonts w:asciiTheme="minorHAnsi" w:eastAsia="Calibri" w:hAnsiTheme="minorHAnsi"/>
          <w:lang w:eastAsia="en-US"/>
        </w:rPr>
        <w:t xml:space="preserve"> et </w:t>
      </w:r>
      <w:r w:rsidR="00307152" w:rsidRPr="00F07011">
        <w:rPr>
          <w:rFonts w:asciiTheme="minorHAnsi" w:eastAsia="Calibri" w:hAnsiTheme="minorHAnsi"/>
          <w:lang w:eastAsia="en-US"/>
        </w:rPr>
        <w:t>comprendre une notice d’entretien, un plan, une consigne de sécurité,</w:t>
      </w:r>
    </w:p>
    <w:p w14:paraId="7C7D4686" w14:textId="0B6FE2DA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Détecter</w:t>
      </w:r>
      <w:r w:rsidR="00307152" w:rsidRPr="00F07011">
        <w:rPr>
          <w:rFonts w:asciiTheme="minorHAnsi" w:eastAsia="Calibri" w:hAnsiTheme="minorHAnsi"/>
          <w:lang w:eastAsia="en-US"/>
        </w:rPr>
        <w:t xml:space="preserve"> les dysfonctionnements d</w:t>
      </w:r>
      <w:r w:rsidR="006D58A6" w:rsidRPr="00F07011">
        <w:rPr>
          <w:rFonts w:asciiTheme="minorHAnsi" w:eastAsia="Calibri" w:hAnsiTheme="minorHAnsi"/>
          <w:lang w:eastAsia="en-US"/>
        </w:rPr>
        <w:t>ans un bâtiment</w:t>
      </w:r>
      <w:r w:rsidR="00307152" w:rsidRPr="00F07011">
        <w:rPr>
          <w:rFonts w:asciiTheme="minorHAnsi" w:eastAsia="Calibri" w:hAnsiTheme="minorHAnsi"/>
          <w:lang w:eastAsia="en-US"/>
        </w:rPr>
        <w:t>,</w:t>
      </w:r>
    </w:p>
    <w:p w14:paraId="6D0774A5" w14:textId="68149DFE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Faire</w:t>
      </w:r>
      <w:r w:rsidR="00307152" w:rsidRPr="00F07011">
        <w:rPr>
          <w:rFonts w:asciiTheme="minorHAnsi" w:eastAsia="Calibri" w:hAnsiTheme="minorHAnsi"/>
          <w:lang w:eastAsia="en-US"/>
        </w:rPr>
        <w:t xml:space="preserve"> un petit levé de plan, faire un croquis côté,</w:t>
      </w:r>
    </w:p>
    <w:p w14:paraId="5212C26B" w14:textId="212A7144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Prendre</w:t>
      </w:r>
      <w:r w:rsidR="00307152" w:rsidRPr="00F07011">
        <w:rPr>
          <w:rFonts w:asciiTheme="minorHAnsi" w:eastAsia="Calibri" w:hAnsiTheme="minorHAnsi"/>
          <w:lang w:eastAsia="en-US"/>
        </w:rPr>
        <w:t xml:space="preserve"> l’initiative d’une intervention de 1er degré à titre préventif ou curatif,</w:t>
      </w:r>
    </w:p>
    <w:p w14:paraId="34B9730A" w14:textId="099CE520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Diagnostiquer</w:t>
      </w:r>
      <w:r w:rsidR="00307152" w:rsidRPr="00F07011">
        <w:rPr>
          <w:rFonts w:asciiTheme="minorHAnsi" w:eastAsia="Calibri" w:hAnsiTheme="minorHAnsi"/>
          <w:lang w:eastAsia="en-US"/>
        </w:rPr>
        <w:t xml:space="preserve"> la limite au-delà de laquelle l’appel à un spécialiste est indispensable,</w:t>
      </w:r>
    </w:p>
    <w:p w14:paraId="497F1D40" w14:textId="44AC30F2" w:rsidR="006D58A6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Connaissance</w:t>
      </w:r>
      <w:r w:rsidR="006D58A6" w:rsidRPr="00F07011">
        <w:rPr>
          <w:rFonts w:asciiTheme="minorHAnsi" w:eastAsia="Calibri" w:hAnsiTheme="minorHAnsi"/>
          <w:lang w:eastAsia="en-US"/>
        </w:rPr>
        <w:t xml:space="preserve"> de la réglementation des établissements recevant du public,</w:t>
      </w:r>
    </w:p>
    <w:p w14:paraId="2C91F931" w14:textId="21D12CB3" w:rsidR="00307152" w:rsidRPr="00F07011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Appliquer</w:t>
      </w:r>
      <w:r w:rsidR="00307152" w:rsidRPr="00F07011">
        <w:rPr>
          <w:rFonts w:asciiTheme="minorHAnsi" w:eastAsia="Calibri" w:hAnsiTheme="minorHAnsi"/>
          <w:lang w:eastAsia="en-US"/>
        </w:rPr>
        <w:t xml:space="preserve"> les règles de la sécurité au travail,</w:t>
      </w:r>
    </w:p>
    <w:p w14:paraId="3C277926" w14:textId="28983830" w:rsidR="00F266AF" w:rsidRDefault="00CB39DB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07011">
        <w:rPr>
          <w:rFonts w:asciiTheme="minorHAnsi" w:eastAsia="Calibri" w:hAnsiTheme="minorHAnsi"/>
          <w:lang w:eastAsia="en-US"/>
        </w:rPr>
        <w:t>Rendre</w:t>
      </w:r>
      <w:r w:rsidR="006D58A6" w:rsidRPr="00F07011">
        <w:rPr>
          <w:rFonts w:asciiTheme="minorHAnsi" w:eastAsia="Calibri" w:hAnsiTheme="minorHAnsi"/>
          <w:lang w:eastAsia="en-US"/>
        </w:rPr>
        <w:t xml:space="preserve"> compte de son travail.</w:t>
      </w:r>
    </w:p>
    <w:p w14:paraId="6A9BD0AF" w14:textId="77777777" w:rsidR="00AD4992" w:rsidRPr="00F266AF" w:rsidRDefault="00AD4992" w:rsidP="00AD4992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14:paraId="58B55756" w14:textId="77777777" w:rsidR="00F266AF" w:rsidRPr="00F266AF" w:rsidRDefault="00F266AF" w:rsidP="00F266AF">
      <w:pPr>
        <w:jc w:val="both"/>
        <w:rPr>
          <w:rFonts w:ascii="Arial" w:hAnsi="Arial" w:cs="Arial"/>
        </w:rPr>
      </w:pPr>
    </w:p>
    <w:p w14:paraId="3FE466C4" w14:textId="77777777" w:rsidR="00F266AF" w:rsidRPr="00F266AF" w:rsidRDefault="00F266AF" w:rsidP="00F266AF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/>
          <w:u w:val="single"/>
          <w:lang w:eastAsia="en-US"/>
        </w:rPr>
      </w:pPr>
      <w:r w:rsidRPr="00F266AF">
        <w:rPr>
          <w:rFonts w:asciiTheme="minorHAnsi" w:eastAsia="Calibri" w:hAnsiTheme="minorHAnsi" w:cs="Tahoma"/>
          <w:b/>
          <w:u w:val="single"/>
          <w:lang w:eastAsia="en-US"/>
        </w:rPr>
        <w:t>Recrutement :</w:t>
      </w:r>
    </w:p>
    <w:p w14:paraId="384755F4" w14:textId="77777777" w:rsidR="00F266AF" w:rsidRPr="00F266AF" w:rsidRDefault="00F266AF" w:rsidP="00F266AF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lang w:eastAsia="en-US"/>
        </w:rPr>
      </w:pPr>
    </w:p>
    <w:p w14:paraId="23B948EF" w14:textId="77777777" w:rsidR="00F266AF" w:rsidRPr="00F266AF" w:rsidRDefault="00F266AF" w:rsidP="00F266AF">
      <w:pPr>
        <w:overflowPunct w:val="0"/>
        <w:autoSpaceDE w:val="0"/>
        <w:autoSpaceDN w:val="0"/>
        <w:adjustRightInd w:val="0"/>
        <w:ind w:left="1920" w:firstLine="709"/>
        <w:jc w:val="both"/>
        <w:rPr>
          <w:rFonts w:asciiTheme="minorHAnsi" w:eastAsia="Calibri" w:hAnsiTheme="minorHAnsi" w:cstheme="minorHAnsi"/>
          <w:sz w:val="22"/>
          <w:szCs w:val="28"/>
          <w:lang w:eastAsia="en-US"/>
        </w:rPr>
      </w:pPr>
    </w:p>
    <w:p w14:paraId="162FC3C1" w14:textId="70DB0F1F" w:rsidR="00F266AF" w:rsidRP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 xml:space="preserve">Poste ouvert aux agents contractuels de droit public et aux titulaires (CDD </w:t>
      </w:r>
      <w:r w:rsidR="00CB39DB">
        <w:rPr>
          <w:rFonts w:asciiTheme="minorHAnsi" w:eastAsia="Calibri" w:hAnsiTheme="minorHAnsi"/>
          <w:lang w:eastAsia="en-US"/>
        </w:rPr>
        <w:t>3</w:t>
      </w:r>
      <w:r w:rsidRPr="00F266AF">
        <w:rPr>
          <w:rFonts w:asciiTheme="minorHAnsi" w:eastAsia="Calibri" w:hAnsiTheme="minorHAnsi"/>
          <w:lang w:eastAsia="en-US"/>
        </w:rPr>
        <w:t xml:space="preserve"> mois, renouvelable)</w:t>
      </w:r>
    </w:p>
    <w:p w14:paraId="41758F2A" w14:textId="2F29FD2B" w:rsidR="00F266AF" w:rsidRP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 xml:space="preserve">Poste à pourvoir </w:t>
      </w:r>
      <w:r w:rsidR="009A0518">
        <w:rPr>
          <w:rFonts w:asciiTheme="minorHAnsi" w:eastAsia="Calibri" w:hAnsiTheme="minorHAnsi"/>
          <w:lang w:eastAsia="en-US"/>
        </w:rPr>
        <w:t>dès que possible</w:t>
      </w:r>
    </w:p>
    <w:p w14:paraId="5602261B" w14:textId="77777777" w:rsidR="00F266AF" w:rsidRP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 xml:space="preserve">Rémunération statutaire + Régime indemnitaire </w:t>
      </w:r>
    </w:p>
    <w:p w14:paraId="2B7CD092" w14:textId="77777777" w:rsidR="00F266AF" w:rsidRP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>Prise en charge partielle des frais de transport</w:t>
      </w:r>
    </w:p>
    <w:p w14:paraId="6E5A470E" w14:textId="77777777" w:rsidR="00F266AF" w:rsidRP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>Un forfait pour mutuelle labellisée de 15€ brut par mois</w:t>
      </w:r>
    </w:p>
    <w:p w14:paraId="1864D202" w14:textId="4632AD2A" w:rsidR="00F266AF" w:rsidRDefault="00F266AF" w:rsidP="00AD4992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F266AF">
        <w:rPr>
          <w:rFonts w:asciiTheme="minorHAnsi" w:eastAsia="Calibri" w:hAnsiTheme="minorHAnsi"/>
          <w:lang w:eastAsia="en-US"/>
        </w:rPr>
        <w:t xml:space="preserve">La collectivité est adhérente à </w:t>
      </w:r>
      <w:proofErr w:type="spellStart"/>
      <w:r w:rsidRPr="00F266AF">
        <w:rPr>
          <w:rFonts w:asciiTheme="minorHAnsi" w:eastAsia="Calibri" w:hAnsiTheme="minorHAnsi"/>
          <w:lang w:eastAsia="en-US"/>
        </w:rPr>
        <w:t>Plurélya</w:t>
      </w:r>
      <w:proofErr w:type="spellEnd"/>
      <w:r w:rsidRPr="00F266AF">
        <w:rPr>
          <w:rFonts w:asciiTheme="minorHAnsi" w:eastAsia="Calibri" w:hAnsiTheme="minorHAnsi"/>
          <w:lang w:eastAsia="en-US"/>
        </w:rPr>
        <w:t xml:space="preserve"> pour des prestations sociales (allocation garde d'enfant, chèques vacances, allocation vacances enfants, coupon sport, chèques culture…) </w:t>
      </w:r>
    </w:p>
    <w:p w14:paraId="6C9C97DD" w14:textId="0A2574E2" w:rsidR="009A0518" w:rsidRPr="009A0518" w:rsidRDefault="009A0518" w:rsidP="009A0518">
      <w:pPr>
        <w:pStyle w:val="Paragraphedeliste"/>
        <w:numPr>
          <w:ilvl w:val="0"/>
          <w:numId w:val="5"/>
        </w:numPr>
        <w:rPr>
          <w:rFonts w:asciiTheme="minorHAnsi" w:eastAsia="Calibri" w:hAnsiTheme="minorHAnsi"/>
          <w:lang w:eastAsia="en-US"/>
        </w:rPr>
      </w:pPr>
      <w:r w:rsidRPr="009A0518">
        <w:rPr>
          <w:rFonts w:asciiTheme="minorHAnsi" w:eastAsia="Calibri" w:hAnsiTheme="minorHAnsi"/>
          <w:lang w:eastAsia="en-US"/>
        </w:rPr>
        <w:lastRenderedPageBreak/>
        <w:t xml:space="preserve">Date limite de dépôt des candidatures : </w:t>
      </w:r>
      <w:r>
        <w:rPr>
          <w:rFonts w:asciiTheme="minorHAnsi" w:eastAsia="Calibri" w:hAnsiTheme="minorHAnsi"/>
          <w:lang w:eastAsia="en-US"/>
        </w:rPr>
        <w:t>30 juin 2023</w:t>
      </w:r>
    </w:p>
    <w:p w14:paraId="212A1135" w14:textId="77777777" w:rsidR="009A0518" w:rsidRPr="00F266AF" w:rsidRDefault="009A0518" w:rsidP="009A0518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14:paraId="0BE649C2" w14:textId="77777777" w:rsidR="00CB39DB" w:rsidRDefault="00CB39DB" w:rsidP="00F266AF">
      <w:pPr>
        <w:suppressAutoHyphens/>
        <w:jc w:val="both"/>
        <w:rPr>
          <w:rFonts w:asciiTheme="minorHAnsi" w:eastAsia="MS Mincho" w:hAnsiTheme="minorHAnsi" w:cstheme="minorHAnsi"/>
          <w:b/>
          <w:bCs/>
          <w:szCs w:val="28"/>
          <w:lang w:eastAsia="ar-SA"/>
        </w:rPr>
      </w:pPr>
    </w:p>
    <w:p w14:paraId="0D07799D" w14:textId="76112C88" w:rsidR="00F266AF" w:rsidRPr="00F266AF" w:rsidRDefault="00F266AF" w:rsidP="00F266AF">
      <w:pPr>
        <w:suppressAutoHyphens/>
        <w:jc w:val="both"/>
        <w:rPr>
          <w:rFonts w:asciiTheme="minorHAnsi" w:eastAsia="MS Mincho" w:hAnsiTheme="minorHAnsi" w:cstheme="minorHAnsi"/>
          <w:b/>
          <w:bCs/>
          <w:szCs w:val="28"/>
          <w:u w:val="single"/>
          <w:lang w:eastAsia="ar-SA"/>
        </w:rPr>
      </w:pPr>
      <w:r w:rsidRPr="00F266AF">
        <w:rPr>
          <w:rFonts w:asciiTheme="minorHAnsi" w:eastAsia="MS Mincho" w:hAnsiTheme="minorHAnsi" w:cstheme="minorHAnsi"/>
          <w:b/>
          <w:bCs/>
          <w:szCs w:val="28"/>
          <w:u w:val="single"/>
          <w:lang w:eastAsia="ar-SA"/>
        </w:rPr>
        <w:t xml:space="preserve">Dépôt de candidatures </w:t>
      </w:r>
    </w:p>
    <w:p w14:paraId="72D13F05" w14:textId="77777777" w:rsidR="00F266AF" w:rsidRPr="00F266AF" w:rsidRDefault="00F266AF" w:rsidP="00F266AF">
      <w:pPr>
        <w:suppressAutoHyphens/>
        <w:jc w:val="both"/>
        <w:rPr>
          <w:rFonts w:asciiTheme="minorHAnsi" w:eastAsia="MS Mincho" w:hAnsiTheme="minorHAnsi" w:cstheme="minorHAnsi"/>
          <w:b/>
          <w:bCs/>
          <w:szCs w:val="28"/>
          <w:lang w:eastAsia="ar-SA"/>
        </w:rPr>
      </w:pPr>
    </w:p>
    <w:p w14:paraId="606B8B7D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 xml:space="preserve">Les candidatures sont à adresser à : </w:t>
      </w:r>
    </w:p>
    <w:p w14:paraId="18D3312D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>Monsieur le Maire de Mons en Baroeul</w:t>
      </w:r>
    </w:p>
    <w:p w14:paraId="79123B00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>Hôtel de ville- 27 avenue Robert Schuman</w:t>
      </w:r>
    </w:p>
    <w:p w14:paraId="4B6E5CEB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 xml:space="preserve">CS 70370 </w:t>
      </w:r>
    </w:p>
    <w:p w14:paraId="63EF8F31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 xml:space="preserve">59370 Mons en Baroeul </w:t>
      </w:r>
    </w:p>
    <w:p w14:paraId="7855333F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</w:p>
    <w:p w14:paraId="779C0007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 xml:space="preserve">Ou par mail : </w:t>
      </w:r>
      <w:hyperlink r:id="rId6" w:history="1">
        <w:r w:rsidRPr="00F266AF">
          <w:rPr>
            <w:rFonts w:asciiTheme="minorHAnsi" w:eastAsia="MS Mincho" w:hAnsiTheme="minorHAnsi" w:cstheme="minorHAnsi"/>
            <w:b/>
            <w:bCs/>
            <w:szCs w:val="28"/>
            <w:lang w:eastAsia="ar-SA"/>
          </w:rPr>
          <w:t>recrutement@ville-mons-en-baroeul.fr</w:t>
        </w:r>
      </w:hyperlink>
    </w:p>
    <w:p w14:paraId="36BA0E65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</w:p>
    <w:p w14:paraId="1AC70A4A" w14:textId="77777777" w:rsidR="00F266AF" w:rsidRPr="00F266AF" w:rsidRDefault="00F266AF" w:rsidP="00AD4992">
      <w:pPr>
        <w:suppressAutoHyphens/>
        <w:spacing w:line="276" w:lineRule="auto"/>
        <w:jc w:val="both"/>
        <w:rPr>
          <w:rFonts w:asciiTheme="minorHAnsi" w:eastAsia="MS Mincho" w:hAnsiTheme="minorHAnsi" w:cstheme="minorHAnsi"/>
          <w:szCs w:val="28"/>
          <w:lang w:eastAsia="ar-SA"/>
        </w:rPr>
      </w:pPr>
      <w:r w:rsidRPr="00F266AF">
        <w:rPr>
          <w:rFonts w:asciiTheme="minorHAnsi" w:eastAsia="MS Mincho" w:hAnsiTheme="minorHAnsi" w:cstheme="minorHAnsi"/>
          <w:szCs w:val="28"/>
          <w:lang w:eastAsia="ar-SA"/>
        </w:rPr>
        <w:t>Pour toutes informations complémentaires vous pouvez contacter le service des ressources humaines de la ville de Mons en Baroeul au 03 20 61 78 90</w:t>
      </w:r>
    </w:p>
    <w:p w14:paraId="3049872F" w14:textId="77777777" w:rsidR="00B72418" w:rsidRPr="00950D62" w:rsidRDefault="00B72418" w:rsidP="00B72418">
      <w:pPr>
        <w:rPr>
          <w:rFonts w:ascii="Arial" w:hAnsi="Arial" w:cs="Arial"/>
        </w:rPr>
      </w:pPr>
    </w:p>
    <w:sectPr w:rsidR="00B72418" w:rsidRPr="00950D62" w:rsidSect="0099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C1"/>
    <w:multiLevelType w:val="hybridMultilevel"/>
    <w:tmpl w:val="A3BE17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49F3"/>
    <w:multiLevelType w:val="hybridMultilevel"/>
    <w:tmpl w:val="8B0006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07DAF"/>
    <w:multiLevelType w:val="hybridMultilevel"/>
    <w:tmpl w:val="D3A4E0E4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9D41EEF"/>
    <w:multiLevelType w:val="hybridMultilevel"/>
    <w:tmpl w:val="21ECCA8E"/>
    <w:lvl w:ilvl="0" w:tplc="16588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CD9"/>
    <w:multiLevelType w:val="hybridMultilevel"/>
    <w:tmpl w:val="E7DEBEF4"/>
    <w:lvl w:ilvl="0" w:tplc="5E382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60B1"/>
    <w:multiLevelType w:val="hybridMultilevel"/>
    <w:tmpl w:val="4C1EB0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9"/>
    <w:rsid w:val="000C5719"/>
    <w:rsid w:val="000E120D"/>
    <w:rsid w:val="00136880"/>
    <w:rsid w:val="00275A12"/>
    <w:rsid w:val="00285527"/>
    <w:rsid w:val="00307152"/>
    <w:rsid w:val="00315EC7"/>
    <w:rsid w:val="004C1C82"/>
    <w:rsid w:val="00534925"/>
    <w:rsid w:val="00553094"/>
    <w:rsid w:val="005C4619"/>
    <w:rsid w:val="006D58A6"/>
    <w:rsid w:val="00842357"/>
    <w:rsid w:val="00887498"/>
    <w:rsid w:val="0089248D"/>
    <w:rsid w:val="00950D62"/>
    <w:rsid w:val="00996D31"/>
    <w:rsid w:val="009A0518"/>
    <w:rsid w:val="009B59E3"/>
    <w:rsid w:val="00AD4992"/>
    <w:rsid w:val="00B72418"/>
    <w:rsid w:val="00C60EE0"/>
    <w:rsid w:val="00CB37D0"/>
    <w:rsid w:val="00CB39DB"/>
    <w:rsid w:val="00DA4CEE"/>
    <w:rsid w:val="00E04816"/>
    <w:rsid w:val="00E5073D"/>
    <w:rsid w:val="00F07011"/>
    <w:rsid w:val="00F266A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7C998"/>
  <w15:docId w15:val="{B7757AB2-AA54-4B59-9997-FF480F3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E120D"/>
    <w:rPr>
      <w:rFonts w:ascii="Tahoma" w:hAnsi="Tahoma" w:cs="Tahoma"/>
      <w:sz w:val="16"/>
      <w:szCs w:val="16"/>
    </w:rPr>
  </w:style>
  <w:style w:type="character" w:customStyle="1" w:styleId="css-smaipe">
    <w:name w:val="css-smaipe"/>
    <w:basedOn w:val="Policepardfaut"/>
    <w:rsid w:val="00842357"/>
  </w:style>
  <w:style w:type="paragraph" w:styleId="Paragraphedeliste">
    <w:name w:val="List Paragraph"/>
    <w:basedOn w:val="Normal"/>
    <w:uiPriority w:val="34"/>
    <w:qFormat/>
    <w:rsid w:val="009A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le-mons-en-baroeu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DomcaT</dc:creator>
  <cp:lastModifiedBy>Pierre Bernard</cp:lastModifiedBy>
  <cp:revision>2</cp:revision>
  <cp:lastPrinted>2007-11-05T08:49:00Z</cp:lastPrinted>
  <dcterms:created xsi:type="dcterms:W3CDTF">2023-06-14T12:52:00Z</dcterms:created>
  <dcterms:modified xsi:type="dcterms:W3CDTF">2023-06-14T12:52:00Z</dcterms:modified>
</cp:coreProperties>
</file>