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2D1B" w14:textId="7A5DCB70" w:rsidR="005F57F4" w:rsidRDefault="005F57F4" w:rsidP="001039E4">
      <w:pPr>
        <w:overflowPunct w:val="0"/>
        <w:autoSpaceDE w:val="0"/>
        <w:autoSpaceDN w:val="0"/>
        <w:adjustRightInd w:val="0"/>
        <w:spacing w:line="240" w:lineRule="auto"/>
        <w:ind w:left="1418" w:hanging="992"/>
        <w:jc w:val="center"/>
        <w:outlineLvl w:val="0"/>
        <w:rPr>
          <w:rFonts w:ascii="Arial" w:eastAsiaTheme="minorEastAsia" w:hAnsi="Arial" w:cs="Arial"/>
          <w:b/>
          <w:bCs/>
          <w:lang w:eastAsia="fr-FR"/>
        </w:rPr>
      </w:pPr>
      <w:bookmarkStart w:id="0" w:name="_Hlk115430957"/>
      <w:r>
        <w:rPr>
          <w:b/>
          <w:noProof/>
          <w:sz w:val="28"/>
          <w:szCs w:val="40"/>
        </w:rPr>
        <w:drawing>
          <wp:anchor distT="0" distB="0" distL="114300" distR="114300" simplePos="0" relativeHeight="251659264" behindDoc="1" locked="0" layoutInCell="1" allowOverlap="1" wp14:anchorId="7DE435C2" wp14:editId="7E1A1014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90817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348" y="21253"/>
                <wp:lineTo x="2134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33E2E" w14:textId="4BAE5774" w:rsidR="005F57F4" w:rsidRDefault="005F57F4" w:rsidP="001039E4">
      <w:pPr>
        <w:overflowPunct w:val="0"/>
        <w:autoSpaceDE w:val="0"/>
        <w:autoSpaceDN w:val="0"/>
        <w:adjustRightInd w:val="0"/>
        <w:spacing w:line="240" w:lineRule="auto"/>
        <w:ind w:left="1418" w:hanging="992"/>
        <w:jc w:val="center"/>
        <w:outlineLvl w:val="0"/>
        <w:rPr>
          <w:rFonts w:ascii="Arial" w:eastAsiaTheme="minorEastAsia" w:hAnsi="Arial" w:cs="Arial"/>
          <w:b/>
          <w:bCs/>
          <w:lang w:eastAsia="fr-FR"/>
        </w:rPr>
      </w:pPr>
    </w:p>
    <w:p w14:paraId="38881B2F" w14:textId="77777777" w:rsidR="005F57F4" w:rsidRDefault="005F57F4" w:rsidP="001039E4">
      <w:pPr>
        <w:overflowPunct w:val="0"/>
        <w:autoSpaceDE w:val="0"/>
        <w:autoSpaceDN w:val="0"/>
        <w:adjustRightInd w:val="0"/>
        <w:spacing w:line="240" w:lineRule="auto"/>
        <w:ind w:left="1418" w:hanging="992"/>
        <w:jc w:val="center"/>
        <w:outlineLvl w:val="0"/>
        <w:rPr>
          <w:rFonts w:ascii="Arial" w:eastAsiaTheme="minorEastAsia" w:hAnsi="Arial" w:cs="Arial"/>
          <w:b/>
          <w:bCs/>
          <w:lang w:eastAsia="fr-FR"/>
        </w:rPr>
      </w:pPr>
    </w:p>
    <w:p w14:paraId="4BEFF615" w14:textId="48E7B94A" w:rsidR="005F57F4" w:rsidRDefault="005F57F4" w:rsidP="005F57F4">
      <w:pPr>
        <w:overflowPunct w:val="0"/>
        <w:autoSpaceDE w:val="0"/>
        <w:autoSpaceDN w:val="0"/>
        <w:adjustRightInd w:val="0"/>
        <w:spacing w:line="240" w:lineRule="auto"/>
        <w:outlineLvl w:val="0"/>
        <w:rPr>
          <w:rFonts w:ascii="Arial" w:eastAsiaTheme="minorEastAsia" w:hAnsi="Arial" w:cs="Arial"/>
          <w:b/>
          <w:bCs/>
          <w:lang w:eastAsia="fr-FR"/>
        </w:rPr>
      </w:pPr>
    </w:p>
    <w:p w14:paraId="7CBC269E" w14:textId="77777777" w:rsidR="005F57F4" w:rsidRDefault="005F57F4" w:rsidP="005F57F4">
      <w:pPr>
        <w:overflowPunct w:val="0"/>
        <w:autoSpaceDE w:val="0"/>
        <w:autoSpaceDN w:val="0"/>
        <w:adjustRightInd w:val="0"/>
        <w:spacing w:line="240" w:lineRule="auto"/>
        <w:outlineLvl w:val="0"/>
        <w:rPr>
          <w:rFonts w:ascii="Arial" w:eastAsiaTheme="minorEastAsia" w:hAnsi="Arial" w:cs="Arial"/>
          <w:b/>
          <w:bCs/>
          <w:lang w:eastAsia="fr-FR"/>
        </w:rPr>
      </w:pPr>
    </w:p>
    <w:p w14:paraId="209CAFCF" w14:textId="77777777" w:rsidR="005F57F4" w:rsidRDefault="005F57F4" w:rsidP="005F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Times New Roman" w:cs="Arial"/>
          <w:b/>
          <w:sz w:val="28"/>
          <w:szCs w:val="28"/>
          <w:lang w:eastAsia="fr-FR"/>
        </w:rPr>
      </w:pPr>
      <w:bookmarkStart w:id="1" w:name="_Hlk93413628"/>
      <w:r>
        <w:rPr>
          <w:rFonts w:cs="Arial"/>
          <w:b/>
          <w:sz w:val="28"/>
          <w:szCs w:val="28"/>
        </w:rPr>
        <w:t>VILLE DE MONS EN BAROEUL</w:t>
      </w:r>
    </w:p>
    <w:p w14:paraId="36116201" w14:textId="77777777" w:rsidR="005F57F4" w:rsidRDefault="005F57F4" w:rsidP="005F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MS Mincho" w:cs="Arial"/>
          <w:b/>
          <w:iCs/>
          <w:sz w:val="28"/>
          <w:szCs w:val="28"/>
          <w:lang w:eastAsia="ar-SA"/>
        </w:rPr>
      </w:pPr>
      <w:r>
        <w:rPr>
          <w:rFonts w:cs="Arial"/>
          <w:b/>
          <w:iCs/>
          <w:sz w:val="28"/>
          <w:szCs w:val="28"/>
        </w:rPr>
        <w:t>Nord – 21.697 habitants</w:t>
      </w:r>
    </w:p>
    <w:p w14:paraId="53E996FB" w14:textId="77777777" w:rsidR="005F57F4" w:rsidRDefault="005F57F4" w:rsidP="005F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Calibri" w:cs="Arial"/>
          <w:b/>
          <w:iCs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Ville membre de la communauté Urbaine de Lille</w:t>
      </w:r>
    </w:p>
    <w:p w14:paraId="4351F420" w14:textId="77777777" w:rsidR="005F57F4" w:rsidRDefault="005F57F4" w:rsidP="005F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Recrute selon conditions statutaires</w:t>
      </w:r>
    </w:p>
    <w:p w14:paraId="7406FEDA" w14:textId="77777777" w:rsidR="005F57F4" w:rsidRDefault="005F57F4" w:rsidP="005F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iCs/>
          <w:sz w:val="28"/>
          <w:szCs w:val="28"/>
        </w:rPr>
      </w:pPr>
      <w:r w:rsidRPr="005F57F4">
        <w:rPr>
          <w:rFonts w:cs="Arial"/>
          <w:b/>
          <w:iCs/>
          <w:sz w:val="28"/>
          <w:szCs w:val="28"/>
        </w:rPr>
        <w:t xml:space="preserve">UN (E) ELECTRICIEN (NE) </w:t>
      </w:r>
    </w:p>
    <w:p w14:paraId="4291F249" w14:textId="75D63C80" w:rsidR="005F57F4" w:rsidRDefault="005F57F4" w:rsidP="005F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Cadre d’emplois des adjoints </w:t>
      </w:r>
      <w:r>
        <w:rPr>
          <w:rFonts w:cs="Arial"/>
          <w:bCs/>
          <w:iCs/>
          <w:sz w:val="28"/>
          <w:szCs w:val="28"/>
        </w:rPr>
        <w:t xml:space="preserve">technique territoriaux (C) </w:t>
      </w:r>
    </w:p>
    <w:bookmarkEnd w:id="1"/>
    <w:p w14:paraId="234CFC12" w14:textId="5B18F3F3" w:rsidR="005F57F4" w:rsidRDefault="005F57F4" w:rsidP="005F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Theme="minorEastAsia" w:hAnsi="Arial" w:cs="Arial"/>
          <w:b/>
          <w:bCs/>
          <w:lang w:eastAsia="fr-FR"/>
        </w:rPr>
      </w:pPr>
      <w:r>
        <w:rPr>
          <w:rFonts w:cs="Arial"/>
          <w:b/>
          <w:iCs/>
          <w:sz w:val="28"/>
          <w:szCs w:val="28"/>
        </w:rPr>
        <w:t xml:space="preserve">     Temps plein CDD de </w:t>
      </w:r>
      <w:r>
        <w:rPr>
          <w:rFonts w:cs="Arial"/>
          <w:b/>
          <w:iCs/>
          <w:sz w:val="28"/>
          <w:szCs w:val="28"/>
        </w:rPr>
        <w:t>3 mois (</w:t>
      </w:r>
      <w:r>
        <w:rPr>
          <w:rFonts w:cs="Arial"/>
          <w:b/>
          <w:iCs/>
          <w:sz w:val="28"/>
          <w:szCs w:val="28"/>
        </w:rPr>
        <w:t>renouvel</w:t>
      </w:r>
      <w:r>
        <w:rPr>
          <w:rFonts w:cs="Arial"/>
          <w:b/>
          <w:iCs/>
          <w:sz w:val="28"/>
          <w:szCs w:val="28"/>
        </w:rPr>
        <w:t>able)</w:t>
      </w:r>
    </w:p>
    <w:p w14:paraId="4CF37658" w14:textId="77777777" w:rsidR="005F57F4" w:rsidRDefault="005F57F4" w:rsidP="001039E4">
      <w:pPr>
        <w:overflowPunct w:val="0"/>
        <w:autoSpaceDE w:val="0"/>
        <w:autoSpaceDN w:val="0"/>
        <w:adjustRightInd w:val="0"/>
        <w:spacing w:line="240" w:lineRule="auto"/>
        <w:ind w:left="1418" w:hanging="992"/>
        <w:jc w:val="center"/>
        <w:outlineLvl w:val="0"/>
        <w:rPr>
          <w:rFonts w:ascii="Arial" w:eastAsiaTheme="minorEastAsia" w:hAnsi="Arial" w:cs="Arial"/>
          <w:b/>
          <w:bCs/>
          <w:lang w:eastAsia="fr-FR"/>
        </w:rPr>
      </w:pPr>
    </w:p>
    <w:p w14:paraId="69D6E24C" w14:textId="12D36902" w:rsidR="008C661A" w:rsidRPr="005F57F4" w:rsidRDefault="008C661A" w:rsidP="008C661A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Service ou direction</w:t>
      </w: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 : Atelier Municipal </w:t>
      </w:r>
    </w:p>
    <w:bookmarkEnd w:id="0"/>
    <w:p w14:paraId="02C305CB" w14:textId="77777777" w:rsidR="00527FA4" w:rsidRPr="005F57F4" w:rsidRDefault="00527FA4" w:rsidP="001039E4">
      <w:pPr>
        <w:spacing w:after="0" w:line="276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p w14:paraId="68A3CDDF" w14:textId="771752A8" w:rsidR="001039E4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Missions ou activités</w:t>
      </w:r>
    </w:p>
    <w:p w14:paraId="54CAFE93" w14:textId="77777777" w:rsidR="005F57F4" w:rsidRPr="005F57F4" w:rsidRDefault="005F57F4" w:rsidP="001039E4">
      <w:pPr>
        <w:spacing w:after="0" w:line="276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p w14:paraId="36B195DB" w14:textId="55CEBC36" w:rsidR="005F57F4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</w:pPr>
      <w:r w:rsidRPr="005F57F4"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  <w:t xml:space="preserve">Missions </w:t>
      </w:r>
      <w:r w:rsidR="004370A2" w:rsidRPr="005F57F4"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  <w:t xml:space="preserve">principales </w:t>
      </w:r>
      <w:r w:rsidRPr="005F57F4"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  <w:t xml:space="preserve">: </w:t>
      </w:r>
    </w:p>
    <w:p w14:paraId="6861762B" w14:textId="77777777" w:rsidR="001039E4" w:rsidRPr="005F57F4" w:rsidRDefault="001039E4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6ABAB734" w14:textId="77777777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>- Entretien des écoles, des bâtiments communaux et du domaine public,</w:t>
      </w:r>
    </w:p>
    <w:p w14:paraId="36E2137A" w14:textId="77777777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 - Remise en état dans les normes en vigueur des installations et appareils défaillants, </w:t>
      </w:r>
    </w:p>
    <w:p w14:paraId="4A2B67AB" w14:textId="434C8BD7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- Installation et maintenance sur les réseaux hauts et </w:t>
      </w:r>
      <w:r w:rsidR="00B01D73" w:rsidRPr="005F57F4">
        <w:rPr>
          <w:rFonts w:ascii="Arial" w:eastAsiaTheme="minorEastAsia" w:hAnsi="Arial" w:cs="Arial"/>
          <w:sz w:val="24"/>
          <w:szCs w:val="24"/>
          <w:lang w:eastAsia="fr-FR"/>
        </w:rPr>
        <w:t>basses tensions</w:t>
      </w: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, </w:t>
      </w:r>
    </w:p>
    <w:p w14:paraId="4E7A0074" w14:textId="204CDD93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- </w:t>
      </w:r>
      <w:r w:rsidR="004370A2" w:rsidRPr="005F57F4">
        <w:rPr>
          <w:rFonts w:ascii="Arial" w:eastAsiaTheme="minorEastAsia" w:hAnsi="Arial" w:cs="Arial"/>
          <w:sz w:val="24"/>
          <w:szCs w:val="24"/>
          <w:lang w:eastAsia="fr-FR"/>
        </w:rPr>
        <w:t>la c</w:t>
      </w: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onception et </w:t>
      </w:r>
      <w:r w:rsidR="004370A2"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la </w:t>
      </w: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réalisation de modifications sur les installations existantes, </w:t>
      </w:r>
    </w:p>
    <w:p w14:paraId="20D3E834" w14:textId="77777777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>- Vérifications et essais des organes de sécurité (alarmes incendie, blocs de secours),</w:t>
      </w:r>
    </w:p>
    <w:p w14:paraId="50426F48" w14:textId="77777777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 - Gestion des stocks en matériels et consommables, </w:t>
      </w:r>
    </w:p>
    <w:p w14:paraId="55F4E7DC" w14:textId="77777777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- Remise en états des éclairages de fêtes de fin d'année, </w:t>
      </w:r>
    </w:p>
    <w:p w14:paraId="0097612E" w14:textId="15F3922D" w:rsidR="001039E4" w:rsidRPr="005F57F4" w:rsidRDefault="008C661A" w:rsidP="00776373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- Participation aux commémorations de la ville et au salage de nuit. </w:t>
      </w:r>
    </w:p>
    <w:p w14:paraId="3C3B9753" w14:textId="77777777" w:rsidR="00776373" w:rsidRPr="005F57F4" w:rsidRDefault="00776373" w:rsidP="00776373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7FF58BDF" w14:textId="0A03F48F" w:rsidR="004370A2" w:rsidRPr="00C555C6" w:rsidRDefault="004370A2" w:rsidP="008C661A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</w:pPr>
      <w:r w:rsidRPr="00C555C6"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  <w:t xml:space="preserve">Missions accessoires : </w:t>
      </w:r>
    </w:p>
    <w:p w14:paraId="4C9A727C" w14:textId="04D0FDEF" w:rsidR="00527FA4" w:rsidRPr="005F57F4" w:rsidRDefault="004370A2" w:rsidP="008C661A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- renforts manifestation, disponibilité pour le salage de nuit, polyvalence </w:t>
      </w:r>
    </w:p>
    <w:p w14:paraId="1A736024" w14:textId="77777777" w:rsidR="005F57F4" w:rsidRPr="005F57F4" w:rsidRDefault="005F57F4" w:rsidP="008C661A">
      <w:pPr>
        <w:spacing w:after="0"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p w14:paraId="151128BF" w14:textId="35E00D0C" w:rsidR="008C661A" w:rsidRPr="005F57F4" w:rsidRDefault="008C661A" w:rsidP="008C661A">
      <w:pPr>
        <w:spacing w:after="0"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  <w:u w:val="single"/>
          <w:lang w:eastAsia="fr-FR"/>
        </w:rPr>
      </w:pPr>
      <w:r w:rsidRPr="005F57F4">
        <w:rPr>
          <w:rFonts w:ascii="Arial" w:eastAsiaTheme="minorEastAsia" w:hAnsi="Arial" w:cs="Arial"/>
          <w:b/>
          <w:bCs/>
          <w:sz w:val="24"/>
          <w:szCs w:val="24"/>
          <w:u w:val="single"/>
          <w:lang w:eastAsia="fr-FR"/>
        </w:rPr>
        <w:t>Profil recherché</w:t>
      </w:r>
      <w:r w:rsidR="005F57F4" w:rsidRPr="005F57F4">
        <w:rPr>
          <w:rFonts w:ascii="Arial" w:eastAsiaTheme="minorEastAsia" w:hAnsi="Arial" w:cs="Arial"/>
          <w:b/>
          <w:bCs/>
          <w:sz w:val="24"/>
          <w:szCs w:val="24"/>
          <w:u w:val="single"/>
          <w:lang w:eastAsia="fr-FR"/>
        </w:rPr>
        <w:t> :</w:t>
      </w:r>
    </w:p>
    <w:p w14:paraId="2B41C550" w14:textId="77777777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- Titulaire d'un CAP (obligatoire) ou BAC pro (souhaité) en électricité, </w:t>
      </w:r>
    </w:p>
    <w:p w14:paraId="20E5F36C" w14:textId="77777777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- Titulaire du Permis B, </w:t>
      </w:r>
    </w:p>
    <w:p w14:paraId="27AB942F" w14:textId="77777777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- Titulaire de l'habilitation électrique HOV/CACES, </w:t>
      </w:r>
    </w:p>
    <w:p w14:paraId="1EF89BD3" w14:textId="77777777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>- Connaissances des normes électriques et de la maintenance préventive des réseaux haute et basse tension,</w:t>
      </w:r>
    </w:p>
    <w:p w14:paraId="13A40ADD" w14:textId="77777777" w:rsidR="008C661A" w:rsidRPr="005F57F4" w:rsidRDefault="008C661A" w:rsidP="001039E4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 - Savoir lire un schéma, plans électriques, </w:t>
      </w:r>
    </w:p>
    <w:p w14:paraId="1138495F" w14:textId="6809910C" w:rsidR="001039E4" w:rsidRPr="005F57F4" w:rsidRDefault="008C661A" w:rsidP="00776373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- Bonne maitrise des outils de lectures, </w:t>
      </w:r>
    </w:p>
    <w:p w14:paraId="520E6867" w14:textId="6F615BC0" w:rsidR="00776373" w:rsidRPr="005F57F4" w:rsidRDefault="00776373" w:rsidP="00776373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0509BF27" w14:textId="77777777" w:rsidR="005F57F4" w:rsidRPr="005F57F4" w:rsidRDefault="005F57F4" w:rsidP="00776373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7A85596A" w14:textId="58C68645" w:rsidR="0003061A" w:rsidRPr="005F57F4" w:rsidRDefault="0003061A" w:rsidP="0003061A">
      <w:pPr>
        <w:numPr>
          <w:ilvl w:val="12"/>
          <w:numId w:val="0"/>
        </w:numPr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F57F4">
        <w:rPr>
          <w:rFonts w:ascii="Arial" w:hAnsi="Arial" w:cs="Arial"/>
          <w:b/>
          <w:sz w:val="24"/>
          <w:szCs w:val="24"/>
          <w:u w:val="single"/>
        </w:rPr>
        <w:t>Recrutement :</w:t>
      </w:r>
    </w:p>
    <w:p w14:paraId="5319D95C" w14:textId="50FCA720" w:rsidR="005F57F4" w:rsidRPr="005F57F4" w:rsidRDefault="005F57F4" w:rsidP="0003061A">
      <w:pPr>
        <w:numPr>
          <w:ilvl w:val="12"/>
          <w:numId w:val="0"/>
        </w:numPr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506A6F1" w14:textId="636FD56F" w:rsidR="005F57F4" w:rsidRPr="005F57F4" w:rsidRDefault="005F57F4" w:rsidP="005F57F4">
      <w:pPr>
        <w:pStyle w:val="Standard"/>
        <w:numPr>
          <w:ilvl w:val="0"/>
          <w:numId w:val="2"/>
        </w:numPr>
        <w:jc w:val="both"/>
        <w:rPr>
          <w:rFonts w:ascii="Arial" w:eastAsia="Calibri" w:hAnsi="Arial" w:cs="Arial"/>
          <w:kern w:val="0"/>
          <w:lang w:eastAsia="en-US"/>
        </w:rPr>
      </w:pPr>
      <w:r w:rsidRPr="005F57F4">
        <w:rPr>
          <w:rFonts w:ascii="Arial" w:eastAsia="Calibri" w:hAnsi="Arial" w:cs="Arial"/>
          <w:kern w:val="0"/>
          <w:lang w:eastAsia="en-US"/>
        </w:rPr>
        <w:t xml:space="preserve">Poste ouvert aux agents contractuels de droit </w:t>
      </w:r>
      <w:r w:rsidRPr="005F57F4">
        <w:rPr>
          <w:rFonts w:ascii="Arial" w:eastAsia="Calibri" w:hAnsi="Arial" w:cs="Arial"/>
          <w:kern w:val="0"/>
          <w:lang w:eastAsia="en-US"/>
        </w:rPr>
        <w:t>public (</w:t>
      </w:r>
      <w:r w:rsidRPr="005F57F4">
        <w:rPr>
          <w:rFonts w:ascii="Arial" w:eastAsia="Calibri" w:hAnsi="Arial" w:cs="Arial"/>
          <w:kern w:val="0"/>
          <w:lang w:eastAsia="en-US"/>
        </w:rPr>
        <w:t xml:space="preserve">CDD </w:t>
      </w:r>
      <w:r w:rsidRPr="005F57F4">
        <w:rPr>
          <w:rFonts w:ascii="Arial" w:eastAsia="Calibri" w:hAnsi="Arial" w:cs="Arial"/>
          <w:kern w:val="0"/>
          <w:lang w:eastAsia="en-US"/>
        </w:rPr>
        <w:t>3 mois</w:t>
      </w:r>
      <w:r w:rsidRPr="005F57F4">
        <w:rPr>
          <w:rFonts w:ascii="Arial" w:eastAsia="Calibri" w:hAnsi="Arial" w:cs="Arial"/>
          <w:kern w:val="0"/>
          <w:lang w:eastAsia="en-US"/>
        </w:rPr>
        <w:t>, renouvelable)</w:t>
      </w:r>
    </w:p>
    <w:p w14:paraId="2B3F3415" w14:textId="77777777" w:rsidR="005F57F4" w:rsidRPr="005F57F4" w:rsidRDefault="005F57F4" w:rsidP="005F57F4">
      <w:pPr>
        <w:pStyle w:val="Standard"/>
        <w:numPr>
          <w:ilvl w:val="0"/>
          <w:numId w:val="2"/>
        </w:numPr>
        <w:jc w:val="both"/>
        <w:rPr>
          <w:rFonts w:ascii="Arial" w:eastAsia="Calibri" w:hAnsi="Arial" w:cs="Arial"/>
          <w:kern w:val="0"/>
          <w:lang w:eastAsia="en-US"/>
        </w:rPr>
      </w:pPr>
      <w:r w:rsidRPr="005F57F4">
        <w:rPr>
          <w:rFonts w:ascii="Arial" w:eastAsia="Calibri" w:hAnsi="Arial" w:cs="Arial"/>
          <w:kern w:val="0"/>
          <w:lang w:eastAsia="en-US"/>
        </w:rPr>
        <w:t xml:space="preserve">Poste à pourvoir </w:t>
      </w:r>
      <w:r w:rsidRPr="005F57F4">
        <w:rPr>
          <w:rFonts w:ascii="Arial" w:eastAsia="Calibri" w:hAnsi="Arial" w:cs="Arial"/>
          <w:b/>
          <w:bCs/>
          <w:kern w:val="0"/>
          <w:lang w:eastAsia="en-US"/>
        </w:rPr>
        <w:t>dès que possible</w:t>
      </w:r>
    </w:p>
    <w:p w14:paraId="32BDDCE0" w14:textId="4BFDA2D3" w:rsidR="005F57F4" w:rsidRPr="005F57F4" w:rsidRDefault="005F57F4" w:rsidP="005F57F4">
      <w:pPr>
        <w:pStyle w:val="Standard"/>
        <w:numPr>
          <w:ilvl w:val="0"/>
          <w:numId w:val="2"/>
        </w:numPr>
        <w:jc w:val="both"/>
        <w:rPr>
          <w:rFonts w:ascii="Arial" w:eastAsia="Calibri" w:hAnsi="Arial" w:cs="Arial"/>
          <w:kern w:val="0"/>
          <w:lang w:eastAsia="en-US"/>
        </w:rPr>
      </w:pPr>
      <w:r w:rsidRPr="005F57F4">
        <w:rPr>
          <w:rFonts w:ascii="Arial" w:eastAsia="Calibri" w:hAnsi="Arial" w:cs="Arial"/>
          <w:kern w:val="0"/>
          <w:lang w:eastAsia="en-US"/>
        </w:rPr>
        <w:t xml:space="preserve">Rémunération statutaire </w:t>
      </w:r>
    </w:p>
    <w:p w14:paraId="38CF4FA6" w14:textId="77777777" w:rsidR="005F57F4" w:rsidRPr="005F57F4" w:rsidRDefault="005F57F4" w:rsidP="005F57F4">
      <w:pPr>
        <w:pStyle w:val="Standard"/>
        <w:numPr>
          <w:ilvl w:val="0"/>
          <w:numId w:val="2"/>
        </w:numPr>
        <w:jc w:val="both"/>
        <w:rPr>
          <w:rFonts w:ascii="Arial" w:eastAsia="Calibri" w:hAnsi="Arial" w:cs="Arial"/>
          <w:kern w:val="0"/>
          <w:lang w:eastAsia="en-US"/>
        </w:rPr>
      </w:pPr>
      <w:r w:rsidRPr="005F57F4">
        <w:rPr>
          <w:rFonts w:ascii="Arial" w:eastAsia="Calibri" w:hAnsi="Arial" w:cs="Arial"/>
          <w:kern w:val="0"/>
          <w:lang w:eastAsia="en-US"/>
        </w:rPr>
        <w:t>Prise en charge partielle des frais de transport</w:t>
      </w:r>
    </w:p>
    <w:p w14:paraId="042F57B8" w14:textId="77777777" w:rsidR="005F57F4" w:rsidRPr="005F57F4" w:rsidRDefault="005F57F4" w:rsidP="005F57F4">
      <w:pPr>
        <w:pStyle w:val="Standard"/>
        <w:numPr>
          <w:ilvl w:val="0"/>
          <w:numId w:val="2"/>
        </w:numPr>
        <w:jc w:val="both"/>
        <w:rPr>
          <w:rFonts w:ascii="Arial" w:eastAsia="Calibri" w:hAnsi="Arial" w:cs="Arial"/>
          <w:kern w:val="0"/>
          <w:lang w:eastAsia="en-US"/>
        </w:rPr>
      </w:pPr>
      <w:r w:rsidRPr="005F57F4">
        <w:rPr>
          <w:rFonts w:ascii="Arial" w:eastAsia="Calibri" w:hAnsi="Arial" w:cs="Arial"/>
          <w:kern w:val="0"/>
          <w:lang w:eastAsia="en-US"/>
        </w:rPr>
        <w:t>Un forfait p</w:t>
      </w:r>
      <w:bookmarkStart w:id="2" w:name="_GoBack"/>
      <w:bookmarkEnd w:id="2"/>
      <w:r w:rsidRPr="005F57F4">
        <w:rPr>
          <w:rFonts w:ascii="Arial" w:eastAsia="Calibri" w:hAnsi="Arial" w:cs="Arial"/>
          <w:kern w:val="0"/>
          <w:lang w:eastAsia="en-US"/>
        </w:rPr>
        <w:t>our mutuelle labellisée de 15€ brut par mois</w:t>
      </w:r>
    </w:p>
    <w:p w14:paraId="2744DB1A" w14:textId="7FD4B6A2" w:rsidR="005F57F4" w:rsidRPr="005F57F4" w:rsidRDefault="005F57F4" w:rsidP="005F57F4">
      <w:pPr>
        <w:pStyle w:val="Standard"/>
        <w:numPr>
          <w:ilvl w:val="0"/>
          <w:numId w:val="2"/>
        </w:numPr>
        <w:jc w:val="both"/>
        <w:rPr>
          <w:rFonts w:ascii="Arial" w:eastAsia="Calibri" w:hAnsi="Arial" w:cs="Arial"/>
          <w:kern w:val="0"/>
          <w:lang w:eastAsia="en-US"/>
        </w:rPr>
      </w:pPr>
      <w:r w:rsidRPr="005F57F4">
        <w:rPr>
          <w:rFonts w:ascii="Arial" w:eastAsia="Calibri" w:hAnsi="Arial" w:cs="Arial"/>
          <w:kern w:val="0"/>
          <w:lang w:eastAsia="en-US"/>
        </w:rPr>
        <w:t xml:space="preserve">La collectivité est adhérente à </w:t>
      </w:r>
      <w:proofErr w:type="spellStart"/>
      <w:r w:rsidRPr="005F57F4">
        <w:rPr>
          <w:rFonts w:ascii="Arial" w:eastAsia="Calibri" w:hAnsi="Arial" w:cs="Arial"/>
          <w:kern w:val="0"/>
          <w:lang w:eastAsia="en-US"/>
        </w:rPr>
        <w:t>Plurélya</w:t>
      </w:r>
      <w:proofErr w:type="spellEnd"/>
      <w:r w:rsidRPr="005F57F4">
        <w:rPr>
          <w:rFonts w:ascii="Arial" w:eastAsia="Calibri" w:hAnsi="Arial" w:cs="Arial"/>
          <w:kern w:val="0"/>
          <w:lang w:eastAsia="en-US"/>
        </w:rPr>
        <w:t xml:space="preserve"> pour des prestations sociales (allocation garde d'enfant, chèques vacances, allocation vacances enfants, coupon sport, chèques culture…) </w:t>
      </w:r>
      <w:r w:rsidRPr="005F57F4">
        <w:rPr>
          <w:rFonts w:ascii="Arial" w:eastAsia="Calibri" w:hAnsi="Arial" w:cs="Arial"/>
          <w:kern w:val="0"/>
          <w:lang w:eastAsia="en-US"/>
        </w:rPr>
        <w:t>(sous conditions)</w:t>
      </w:r>
    </w:p>
    <w:p w14:paraId="17964333" w14:textId="1E6F728B" w:rsidR="005F57F4" w:rsidRPr="005F57F4" w:rsidRDefault="005F57F4" w:rsidP="005F57F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57F4">
        <w:rPr>
          <w:rFonts w:ascii="Arial" w:hAnsi="Arial" w:cs="Arial"/>
          <w:sz w:val="24"/>
          <w:szCs w:val="24"/>
        </w:rPr>
        <w:t>Forfait mobilité durable de 200 € (sous conditions)</w:t>
      </w:r>
    </w:p>
    <w:p w14:paraId="348A048E" w14:textId="028A2010" w:rsidR="005F57F4" w:rsidRPr="005F57F4" w:rsidRDefault="005F57F4" w:rsidP="005F57F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>Temps complet 35 h 00</w:t>
      </w:r>
    </w:p>
    <w:p w14:paraId="0EA7E440" w14:textId="074007D6" w:rsidR="00776373" w:rsidRPr="005F57F4" w:rsidRDefault="00776373" w:rsidP="00776373">
      <w:pPr>
        <w:overflowPunct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6F5061BF" w14:textId="77777777" w:rsidR="005F57F4" w:rsidRPr="005F57F4" w:rsidRDefault="0003061A" w:rsidP="005F57F4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</w:pPr>
      <w:r w:rsidRPr="005F57F4">
        <w:rPr>
          <w:rFonts w:ascii="Arial" w:hAnsi="Arial" w:cs="Arial"/>
          <w:sz w:val="24"/>
          <w:szCs w:val="24"/>
        </w:rPr>
        <w:br/>
      </w:r>
      <w:r w:rsidR="005F57F4" w:rsidRPr="005F57F4"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  <w:t xml:space="preserve">Dépôt de candidatures </w:t>
      </w:r>
    </w:p>
    <w:p w14:paraId="79C2CECD" w14:textId="77777777" w:rsidR="005F57F4" w:rsidRPr="005F57F4" w:rsidRDefault="005F57F4" w:rsidP="005F57F4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41847666" w14:textId="77777777" w:rsidR="005F57F4" w:rsidRPr="005F57F4" w:rsidRDefault="005F57F4" w:rsidP="005F57F4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Les candidatures sont à adresser à : </w:t>
      </w:r>
    </w:p>
    <w:p w14:paraId="11BEFE80" w14:textId="77777777" w:rsidR="005F57F4" w:rsidRPr="005F57F4" w:rsidRDefault="005F57F4" w:rsidP="005F57F4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>Monsieur le Maire de Mons en Baroeul</w:t>
      </w:r>
    </w:p>
    <w:p w14:paraId="67362700" w14:textId="77777777" w:rsidR="005F57F4" w:rsidRPr="005F57F4" w:rsidRDefault="005F57F4" w:rsidP="005F57F4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>Hôtel de ville- 27 avenue Robert Schuman</w:t>
      </w:r>
    </w:p>
    <w:p w14:paraId="2383152D" w14:textId="77777777" w:rsidR="005F57F4" w:rsidRPr="005F57F4" w:rsidRDefault="005F57F4" w:rsidP="005F57F4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CS 70370 </w:t>
      </w:r>
    </w:p>
    <w:p w14:paraId="76D02195" w14:textId="77777777" w:rsidR="005F57F4" w:rsidRPr="005F57F4" w:rsidRDefault="005F57F4" w:rsidP="005F57F4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59370 Mons en Baroeul </w:t>
      </w:r>
    </w:p>
    <w:p w14:paraId="29A540D9" w14:textId="77777777" w:rsidR="005F57F4" w:rsidRPr="005F57F4" w:rsidRDefault="005F57F4" w:rsidP="005F57F4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43B59814" w14:textId="77777777" w:rsidR="005F57F4" w:rsidRPr="005F57F4" w:rsidRDefault="005F57F4" w:rsidP="005F57F4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 xml:space="preserve">Ou par mail : </w:t>
      </w:r>
      <w:r w:rsidRPr="005F57F4">
        <w:rPr>
          <w:rFonts w:ascii="Arial" w:eastAsiaTheme="minorEastAsia" w:hAnsi="Arial" w:cs="Arial"/>
          <w:b/>
          <w:sz w:val="24"/>
          <w:szCs w:val="24"/>
          <w:lang w:eastAsia="fr-FR"/>
        </w:rPr>
        <w:t>recrutement@ville-mons-en-baroeul.fr</w:t>
      </w:r>
    </w:p>
    <w:p w14:paraId="2898098A" w14:textId="77777777" w:rsidR="005F57F4" w:rsidRPr="005F57F4" w:rsidRDefault="005F57F4" w:rsidP="005F57F4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41DDD5FE" w14:textId="6BB2B78A" w:rsidR="008C661A" w:rsidRPr="005F57F4" w:rsidRDefault="005F57F4" w:rsidP="005F57F4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5F57F4">
        <w:rPr>
          <w:rFonts w:ascii="Arial" w:eastAsiaTheme="minorEastAsia" w:hAnsi="Arial" w:cs="Arial"/>
          <w:sz w:val="24"/>
          <w:szCs w:val="24"/>
          <w:lang w:eastAsia="fr-FR"/>
        </w:rPr>
        <w:t>Pour toutes informations complémentaires vous pouvez contacter le service des ressources humaines de la ville de Mons en Baroeul au 03 20 61 78 90</w:t>
      </w:r>
    </w:p>
    <w:sectPr w:rsidR="008C661A" w:rsidRPr="005F57F4" w:rsidSect="007763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668E7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4CE60B1"/>
    <w:multiLevelType w:val="hybridMultilevel"/>
    <w:tmpl w:val="4C1EB0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B"/>
    <w:rsid w:val="0003061A"/>
    <w:rsid w:val="00075BED"/>
    <w:rsid w:val="001039E4"/>
    <w:rsid w:val="001D321B"/>
    <w:rsid w:val="0035184A"/>
    <w:rsid w:val="004370A2"/>
    <w:rsid w:val="00527FA4"/>
    <w:rsid w:val="00550938"/>
    <w:rsid w:val="005F57F4"/>
    <w:rsid w:val="00716B48"/>
    <w:rsid w:val="00776373"/>
    <w:rsid w:val="008641D8"/>
    <w:rsid w:val="008C661A"/>
    <w:rsid w:val="009C66C3"/>
    <w:rsid w:val="00B01D73"/>
    <w:rsid w:val="00C0401A"/>
    <w:rsid w:val="00C26567"/>
    <w:rsid w:val="00C555C6"/>
    <w:rsid w:val="00D777D1"/>
    <w:rsid w:val="00E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1838"/>
  <w15:chartTrackingRefBased/>
  <w15:docId w15:val="{0625BAB0-6545-4C16-B945-4F8A3724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6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661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C6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3061A"/>
    <w:pPr>
      <w:spacing w:after="200" w:line="276" w:lineRule="auto"/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03061A"/>
    <w:pPr>
      <w:overflowPunct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Times New Roman" w:eastAsia="Times New Roman" w:hAnsi="Times New Roman" w:cs="Times New Roman"/>
      <w:i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3061A"/>
    <w:rPr>
      <w:rFonts w:ascii="Times New Roman" w:eastAsia="Times New Roman" w:hAnsi="Times New Roman" w:cs="Times New Roman"/>
      <w:i/>
      <w:sz w:val="20"/>
      <w:szCs w:val="24"/>
      <w:lang w:eastAsia="fr-FR"/>
    </w:rPr>
  </w:style>
  <w:style w:type="character" w:customStyle="1" w:styleId="markedcontent">
    <w:name w:val="markedcontent"/>
    <w:basedOn w:val="Policepardfaut"/>
    <w:rsid w:val="0003061A"/>
  </w:style>
  <w:style w:type="paragraph" w:customStyle="1" w:styleId="Standard">
    <w:name w:val="Standard"/>
    <w:rsid w:val="005F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Raïssa NIAMKEY</dc:creator>
  <cp:keywords/>
  <dc:description/>
  <cp:lastModifiedBy>Raïssa NIAMKEY</cp:lastModifiedBy>
  <cp:revision>16</cp:revision>
  <dcterms:created xsi:type="dcterms:W3CDTF">2021-03-10T14:51:00Z</dcterms:created>
  <dcterms:modified xsi:type="dcterms:W3CDTF">2023-02-16T10:30:00Z</dcterms:modified>
</cp:coreProperties>
</file>